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3CD" w:rsidRPr="009910A6" w:rsidRDefault="00EA73AE" w:rsidP="001C13CD">
      <w:pPr>
        <w:spacing w:line="320" w:lineRule="exact"/>
        <w:jc w:val="center"/>
        <w:rPr>
          <w:rFonts w:ascii="黑体" w:eastAsia="黑体" w:hAnsi="黑体" w:cs="Times New Roman"/>
          <w:color w:val="111F2C"/>
          <w:sz w:val="32"/>
          <w:szCs w:val="32"/>
          <w:shd w:val="clear" w:color="auto" w:fill="FFFFFF"/>
        </w:rPr>
      </w:pPr>
      <w:r>
        <w:rPr>
          <w:rFonts w:ascii="黑体" w:eastAsia="黑体" w:hAnsi="黑体" w:cs="Times New Roman" w:hint="eastAsia"/>
          <w:color w:val="111F2C"/>
          <w:sz w:val="32"/>
          <w:szCs w:val="32"/>
          <w:shd w:val="clear" w:color="auto" w:fill="FFFFFF"/>
        </w:rPr>
        <w:t>浙江经济</w:t>
      </w:r>
      <w:r w:rsidR="001C13CD" w:rsidRPr="009910A6">
        <w:rPr>
          <w:rFonts w:ascii="黑体" w:eastAsia="黑体" w:hAnsi="黑体" w:cs="Times New Roman" w:hint="eastAsia"/>
          <w:color w:val="111F2C"/>
          <w:sz w:val="32"/>
          <w:szCs w:val="32"/>
          <w:shd w:val="clear" w:color="auto" w:fill="FFFFFF"/>
        </w:rPr>
        <w:t>职业技术学院</w:t>
      </w:r>
    </w:p>
    <w:p w:rsidR="004F554C" w:rsidRPr="009910A6" w:rsidRDefault="009910A6" w:rsidP="004F554C">
      <w:pPr>
        <w:spacing w:line="320" w:lineRule="exact"/>
        <w:jc w:val="center"/>
        <w:rPr>
          <w:rFonts w:ascii="黑体" w:eastAsia="黑体" w:hAnsi="黑体" w:cs="Times New Roman"/>
          <w:color w:val="111F2C"/>
          <w:sz w:val="32"/>
          <w:szCs w:val="32"/>
          <w:shd w:val="clear" w:color="auto" w:fill="FFFFFF"/>
        </w:rPr>
      </w:pPr>
      <w:r w:rsidRPr="009910A6">
        <w:rPr>
          <w:rFonts w:ascii="黑体" w:eastAsia="黑体" w:hAnsi="黑体" w:cs="Times New Roman" w:hint="eastAsia"/>
          <w:color w:val="111F2C"/>
          <w:sz w:val="32"/>
          <w:szCs w:val="32"/>
          <w:shd w:val="clear" w:color="auto" w:fill="FFFFFF"/>
        </w:rPr>
        <w:t>疫情期间</w:t>
      </w:r>
      <w:r w:rsidR="001C13CD" w:rsidRPr="009910A6">
        <w:rPr>
          <w:rFonts w:ascii="黑体" w:eastAsia="黑体" w:hAnsi="黑体" w:cs="Times New Roman" w:hint="eastAsia"/>
          <w:color w:val="111F2C"/>
          <w:sz w:val="32"/>
          <w:szCs w:val="32"/>
          <w:shd w:val="clear" w:color="auto" w:fill="FFFFFF"/>
        </w:rPr>
        <w:t>外来人员健康审核表</w:t>
      </w:r>
    </w:p>
    <w:tbl>
      <w:tblPr>
        <w:tblStyle w:val="a3"/>
        <w:tblW w:w="8926" w:type="dxa"/>
        <w:jc w:val="center"/>
        <w:tblLayout w:type="fixed"/>
        <w:tblLook w:val="04A0" w:firstRow="1" w:lastRow="0" w:firstColumn="1" w:lastColumn="0" w:noHBand="0" w:noVBand="1"/>
      </w:tblPr>
      <w:tblGrid>
        <w:gridCol w:w="1411"/>
        <w:gridCol w:w="1308"/>
        <w:gridCol w:w="1701"/>
        <w:gridCol w:w="1702"/>
        <w:gridCol w:w="2804"/>
      </w:tblGrid>
      <w:tr w:rsidR="001C13CD" w:rsidRPr="006216EE" w:rsidTr="003D74A9">
        <w:trPr>
          <w:trHeight w:val="551"/>
          <w:jc w:val="center"/>
        </w:trPr>
        <w:tc>
          <w:tcPr>
            <w:tcW w:w="1411" w:type="dxa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姓  名</w:t>
            </w:r>
          </w:p>
        </w:tc>
        <w:tc>
          <w:tcPr>
            <w:tcW w:w="3009" w:type="dxa"/>
            <w:gridSpan w:val="2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性别</w:t>
            </w:r>
          </w:p>
        </w:tc>
        <w:tc>
          <w:tcPr>
            <w:tcW w:w="2804" w:type="dxa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1C13CD" w:rsidRPr="006216EE" w:rsidTr="003D74A9">
        <w:trPr>
          <w:trHeight w:val="573"/>
          <w:jc w:val="center"/>
        </w:trPr>
        <w:tc>
          <w:tcPr>
            <w:tcW w:w="1411" w:type="dxa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身份证号</w:t>
            </w:r>
          </w:p>
        </w:tc>
        <w:tc>
          <w:tcPr>
            <w:tcW w:w="3009" w:type="dxa"/>
            <w:gridSpan w:val="2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:rsidR="001C13CD" w:rsidRPr="004F554C" w:rsidRDefault="00212B0C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联系电话</w:t>
            </w:r>
          </w:p>
        </w:tc>
        <w:tc>
          <w:tcPr>
            <w:tcW w:w="2804" w:type="dxa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1C13CD" w:rsidRPr="006216EE" w:rsidTr="003D74A9">
        <w:trPr>
          <w:trHeight w:val="553"/>
          <w:jc w:val="center"/>
        </w:trPr>
        <w:tc>
          <w:tcPr>
            <w:tcW w:w="1411" w:type="dxa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工作单位</w:t>
            </w:r>
          </w:p>
        </w:tc>
        <w:tc>
          <w:tcPr>
            <w:tcW w:w="3009" w:type="dxa"/>
            <w:gridSpan w:val="2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:rsidR="001C13CD" w:rsidRPr="004F554C" w:rsidRDefault="00212B0C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校内联系部门</w:t>
            </w:r>
          </w:p>
        </w:tc>
        <w:tc>
          <w:tcPr>
            <w:tcW w:w="2804" w:type="dxa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2A58E1" w:rsidRPr="006216EE" w:rsidTr="0038511F">
        <w:trPr>
          <w:trHeight w:val="511"/>
          <w:jc w:val="center"/>
        </w:trPr>
        <w:tc>
          <w:tcPr>
            <w:tcW w:w="1411" w:type="dxa"/>
            <w:vAlign w:val="center"/>
          </w:tcPr>
          <w:p w:rsidR="002A58E1" w:rsidRPr="004F554C" w:rsidRDefault="002A58E1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进校事由</w:t>
            </w:r>
          </w:p>
        </w:tc>
        <w:tc>
          <w:tcPr>
            <w:tcW w:w="7515" w:type="dxa"/>
            <w:gridSpan w:val="4"/>
            <w:vAlign w:val="center"/>
          </w:tcPr>
          <w:p w:rsidR="002A58E1" w:rsidRPr="004F554C" w:rsidRDefault="002A58E1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1C13CD" w:rsidRPr="006216EE" w:rsidTr="0038511F">
        <w:trPr>
          <w:trHeight w:val="547"/>
          <w:jc w:val="center"/>
        </w:trPr>
        <w:tc>
          <w:tcPr>
            <w:tcW w:w="1411" w:type="dxa"/>
            <w:vAlign w:val="center"/>
          </w:tcPr>
          <w:p w:rsidR="001C13CD" w:rsidRPr="004F554C" w:rsidRDefault="00212B0C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杭州健康码颜色</w:t>
            </w:r>
          </w:p>
        </w:tc>
        <w:tc>
          <w:tcPr>
            <w:tcW w:w="1308" w:type="dxa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1C13CD" w:rsidRPr="004F554C" w:rsidRDefault="002A58E1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入校前常驻地</w:t>
            </w:r>
          </w:p>
        </w:tc>
        <w:tc>
          <w:tcPr>
            <w:tcW w:w="4506" w:type="dxa"/>
            <w:gridSpan w:val="2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2A58E1" w:rsidRPr="006216EE" w:rsidTr="003D74A9">
        <w:trPr>
          <w:trHeight w:val="669"/>
          <w:jc w:val="center"/>
        </w:trPr>
        <w:tc>
          <w:tcPr>
            <w:tcW w:w="2719" w:type="dxa"/>
            <w:gridSpan w:val="2"/>
            <w:vMerge w:val="restart"/>
            <w:tcBorders>
              <w:bottom w:val="single" w:sz="4" w:space="0" w:color="auto"/>
            </w:tcBorders>
            <w:vAlign w:val="center"/>
          </w:tcPr>
          <w:p w:rsidR="002A58E1" w:rsidRPr="004F554C" w:rsidRDefault="002A58E1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填表前14天本人身体健康状况</w:t>
            </w:r>
          </w:p>
        </w:tc>
        <w:tc>
          <w:tcPr>
            <w:tcW w:w="3403" w:type="dxa"/>
            <w:gridSpan w:val="2"/>
            <w:tcBorders>
              <w:bottom w:val="single" w:sz="4" w:space="0" w:color="auto"/>
            </w:tcBorders>
            <w:vAlign w:val="center"/>
          </w:tcPr>
          <w:p w:rsidR="002A58E1" w:rsidRPr="004F554C" w:rsidRDefault="002A58E1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有无出现过发热、干咳、乏力、咽痛、腹泻等症状</w:t>
            </w:r>
          </w:p>
        </w:tc>
        <w:tc>
          <w:tcPr>
            <w:tcW w:w="2804" w:type="dxa"/>
            <w:tcBorders>
              <w:bottom w:val="single" w:sz="4" w:space="0" w:color="auto"/>
            </w:tcBorders>
            <w:vAlign w:val="center"/>
          </w:tcPr>
          <w:p w:rsidR="002A58E1" w:rsidRPr="004F554C" w:rsidRDefault="002A58E1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 xml:space="preserve">□ 有 </w:t>
            </w:r>
            <w:r w:rsidRPr="004F554C">
              <w:rPr>
                <w:rFonts w:ascii="仿宋" w:eastAsia="仿宋" w:hAnsi="仿宋"/>
                <w:sz w:val="24"/>
                <w:szCs w:val="24"/>
              </w:rPr>
              <w:t xml:space="preserve">    </w:t>
            </w:r>
            <w:r w:rsidRPr="004F554C">
              <w:rPr>
                <w:rFonts w:ascii="仿宋" w:eastAsia="仿宋" w:hAnsi="仿宋" w:hint="eastAsia"/>
                <w:sz w:val="24"/>
                <w:szCs w:val="24"/>
              </w:rPr>
              <w:t>□ 无</w:t>
            </w:r>
          </w:p>
        </w:tc>
      </w:tr>
      <w:tr w:rsidR="002A58E1" w:rsidRPr="006216EE" w:rsidTr="003D74A9">
        <w:trPr>
          <w:trHeight w:val="651"/>
          <w:jc w:val="center"/>
        </w:trPr>
        <w:tc>
          <w:tcPr>
            <w:tcW w:w="2719" w:type="dxa"/>
            <w:gridSpan w:val="2"/>
            <w:vMerge/>
            <w:vAlign w:val="center"/>
          </w:tcPr>
          <w:p w:rsidR="002A58E1" w:rsidRPr="004F554C" w:rsidRDefault="002A58E1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3403" w:type="dxa"/>
            <w:gridSpan w:val="2"/>
            <w:vAlign w:val="center"/>
          </w:tcPr>
          <w:p w:rsidR="002A58E1" w:rsidRPr="004F554C" w:rsidRDefault="002A58E1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有过上述症状，具体症状为：</w:t>
            </w:r>
          </w:p>
        </w:tc>
        <w:tc>
          <w:tcPr>
            <w:tcW w:w="2804" w:type="dxa"/>
            <w:vAlign w:val="center"/>
          </w:tcPr>
          <w:p w:rsidR="002A58E1" w:rsidRPr="004F554C" w:rsidRDefault="002A58E1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1C13CD" w:rsidRPr="006216EE" w:rsidTr="003D74A9">
        <w:trPr>
          <w:trHeight w:val="652"/>
          <w:jc w:val="center"/>
        </w:trPr>
        <w:tc>
          <w:tcPr>
            <w:tcW w:w="6122" w:type="dxa"/>
            <w:gridSpan w:val="4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是否是既往感染者（确诊病例或无症状感染者）</w:t>
            </w:r>
          </w:p>
        </w:tc>
        <w:tc>
          <w:tcPr>
            <w:tcW w:w="2804" w:type="dxa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 xml:space="preserve">□ 是 </w:t>
            </w:r>
            <w:r w:rsidRPr="004F554C">
              <w:rPr>
                <w:rFonts w:ascii="仿宋" w:eastAsia="仿宋" w:hAnsi="仿宋"/>
                <w:sz w:val="24"/>
                <w:szCs w:val="24"/>
              </w:rPr>
              <w:t xml:space="preserve">    </w:t>
            </w:r>
            <w:r w:rsidRPr="004F554C">
              <w:rPr>
                <w:rFonts w:ascii="仿宋" w:eastAsia="仿宋" w:hAnsi="仿宋" w:hint="eastAsia"/>
                <w:sz w:val="24"/>
                <w:szCs w:val="24"/>
              </w:rPr>
              <w:t>□ 否</w:t>
            </w:r>
          </w:p>
        </w:tc>
      </w:tr>
      <w:tr w:rsidR="001C13CD" w:rsidRPr="006216EE" w:rsidTr="003D74A9">
        <w:trPr>
          <w:trHeight w:val="454"/>
          <w:jc w:val="center"/>
        </w:trPr>
        <w:tc>
          <w:tcPr>
            <w:tcW w:w="6122" w:type="dxa"/>
            <w:gridSpan w:val="4"/>
            <w:vAlign w:val="center"/>
          </w:tcPr>
          <w:p w:rsidR="001C13CD" w:rsidRPr="004F554C" w:rsidRDefault="0033786C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14天内</w:t>
            </w:r>
            <w:r w:rsidR="001C13CD" w:rsidRPr="004F554C">
              <w:rPr>
                <w:rFonts w:ascii="仿宋" w:eastAsia="仿宋" w:hAnsi="仿宋" w:hint="eastAsia"/>
                <w:sz w:val="24"/>
                <w:szCs w:val="24"/>
              </w:rPr>
              <w:t>是否</w:t>
            </w:r>
            <w:r w:rsidRPr="004F554C">
              <w:rPr>
                <w:rFonts w:ascii="仿宋" w:eastAsia="仿宋" w:hAnsi="仿宋" w:hint="eastAsia"/>
                <w:sz w:val="24"/>
                <w:szCs w:val="24"/>
              </w:rPr>
              <w:t>同</w:t>
            </w:r>
            <w:r w:rsidR="001C13CD" w:rsidRPr="004F554C">
              <w:rPr>
                <w:rFonts w:ascii="仿宋" w:eastAsia="仿宋" w:hAnsi="仿宋" w:hint="eastAsia"/>
                <w:sz w:val="24"/>
                <w:szCs w:val="24"/>
              </w:rPr>
              <w:t>感染者</w:t>
            </w:r>
            <w:r w:rsidR="002A58E1" w:rsidRPr="004F554C">
              <w:rPr>
                <w:rFonts w:ascii="仿宋" w:eastAsia="仿宋" w:hAnsi="仿宋" w:hint="eastAsia"/>
                <w:sz w:val="24"/>
                <w:szCs w:val="24"/>
              </w:rPr>
              <w:t>（确诊病例或无症状感染者）</w:t>
            </w:r>
            <w:r w:rsidRPr="004F554C">
              <w:rPr>
                <w:rFonts w:ascii="仿宋" w:eastAsia="仿宋" w:hAnsi="仿宋" w:hint="eastAsia"/>
                <w:sz w:val="24"/>
                <w:szCs w:val="24"/>
              </w:rPr>
              <w:t>有密切接触</w:t>
            </w:r>
          </w:p>
        </w:tc>
        <w:tc>
          <w:tcPr>
            <w:tcW w:w="2804" w:type="dxa"/>
            <w:vAlign w:val="center"/>
          </w:tcPr>
          <w:p w:rsidR="001C13CD" w:rsidRPr="004F554C" w:rsidRDefault="001C13CD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 xml:space="preserve">□ 是 </w:t>
            </w:r>
            <w:r w:rsidRPr="004F554C">
              <w:rPr>
                <w:rFonts w:ascii="仿宋" w:eastAsia="仿宋" w:hAnsi="仿宋"/>
                <w:sz w:val="24"/>
                <w:szCs w:val="24"/>
              </w:rPr>
              <w:t xml:space="preserve">    </w:t>
            </w:r>
            <w:r w:rsidRPr="004F554C">
              <w:rPr>
                <w:rFonts w:ascii="仿宋" w:eastAsia="仿宋" w:hAnsi="仿宋" w:hint="eastAsia"/>
                <w:sz w:val="24"/>
                <w:szCs w:val="24"/>
              </w:rPr>
              <w:t>□ 否</w:t>
            </w:r>
          </w:p>
        </w:tc>
      </w:tr>
      <w:tr w:rsidR="0033786C" w:rsidRPr="006216EE" w:rsidTr="003D74A9">
        <w:trPr>
          <w:trHeight w:val="722"/>
          <w:jc w:val="center"/>
        </w:trPr>
        <w:tc>
          <w:tcPr>
            <w:tcW w:w="6122" w:type="dxa"/>
            <w:gridSpan w:val="4"/>
            <w:tcBorders>
              <w:bottom w:val="single" w:sz="4" w:space="0" w:color="auto"/>
            </w:tcBorders>
            <w:vAlign w:val="center"/>
          </w:tcPr>
          <w:p w:rsidR="0033786C" w:rsidRPr="004F554C" w:rsidRDefault="0033786C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是否为近期归国人员</w:t>
            </w:r>
          </w:p>
        </w:tc>
        <w:tc>
          <w:tcPr>
            <w:tcW w:w="2804" w:type="dxa"/>
            <w:vMerge w:val="restart"/>
            <w:vAlign w:val="center"/>
          </w:tcPr>
          <w:p w:rsidR="0033786C" w:rsidRPr="004F554C" w:rsidRDefault="0033786C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 xml:space="preserve">□ 是 </w:t>
            </w:r>
            <w:r w:rsidRPr="004F554C">
              <w:rPr>
                <w:rFonts w:ascii="仿宋" w:eastAsia="仿宋" w:hAnsi="仿宋"/>
                <w:sz w:val="24"/>
                <w:szCs w:val="24"/>
              </w:rPr>
              <w:t xml:space="preserve">    </w:t>
            </w:r>
            <w:r w:rsidRPr="004F554C">
              <w:rPr>
                <w:rFonts w:ascii="仿宋" w:eastAsia="仿宋" w:hAnsi="仿宋" w:hint="eastAsia"/>
                <w:sz w:val="24"/>
                <w:szCs w:val="24"/>
              </w:rPr>
              <w:t>□ 否</w:t>
            </w:r>
          </w:p>
          <w:p w:rsidR="004F554C" w:rsidRDefault="004F554C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若“是”请提供</w:t>
            </w:r>
            <w:r w:rsidRPr="004F554C">
              <w:rPr>
                <w:rFonts w:ascii="仿宋" w:eastAsia="仿宋" w:hAnsi="仿宋" w:hint="eastAsia"/>
                <w:sz w:val="24"/>
                <w:szCs w:val="24"/>
              </w:rPr>
              <w:t>具体地区：</w:t>
            </w:r>
          </w:p>
          <w:p w:rsidR="00EE1ABE" w:rsidRPr="004F554C" w:rsidRDefault="00EE1ABE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33786C" w:rsidRPr="006216EE" w:rsidTr="003D74A9">
        <w:trPr>
          <w:trHeight w:val="672"/>
          <w:jc w:val="center"/>
        </w:trPr>
        <w:tc>
          <w:tcPr>
            <w:tcW w:w="6122" w:type="dxa"/>
            <w:gridSpan w:val="4"/>
            <w:tcBorders>
              <w:bottom w:val="single" w:sz="4" w:space="0" w:color="auto"/>
            </w:tcBorders>
            <w:vAlign w:val="center"/>
          </w:tcPr>
          <w:p w:rsidR="0033786C" w:rsidRPr="004F554C" w:rsidRDefault="0033786C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  <w:r w:rsidRPr="004F554C">
              <w:rPr>
                <w:rFonts w:ascii="仿宋" w:eastAsia="仿宋" w:hAnsi="仿宋" w:hint="eastAsia"/>
                <w:sz w:val="24"/>
                <w:szCs w:val="24"/>
              </w:rPr>
              <w:t>14天内是否同归国人员有密切接触</w:t>
            </w:r>
          </w:p>
        </w:tc>
        <w:tc>
          <w:tcPr>
            <w:tcW w:w="2804" w:type="dxa"/>
            <w:vMerge/>
            <w:vAlign w:val="center"/>
          </w:tcPr>
          <w:p w:rsidR="0033786C" w:rsidRPr="004F554C" w:rsidRDefault="0033786C" w:rsidP="004F554C">
            <w:pPr>
              <w:spacing w:line="260" w:lineRule="exact"/>
              <w:jc w:val="both"/>
              <w:rPr>
                <w:rFonts w:ascii="仿宋" w:eastAsia="仿宋" w:hAnsi="仿宋"/>
                <w:sz w:val="24"/>
                <w:szCs w:val="24"/>
              </w:rPr>
            </w:pPr>
          </w:p>
        </w:tc>
      </w:tr>
    </w:tbl>
    <w:p w:rsidR="004F554C" w:rsidRPr="00EA73AE" w:rsidRDefault="00FF49AC">
      <w:pPr>
        <w:rPr>
          <w:rFonts w:asciiTheme="minorEastAsia" w:eastAsiaTheme="minorEastAsia" w:hAnsiTheme="minorEastAsia"/>
          <w:shd w:val="clear" w:color="auto" w:fill="FFFFFF"/>
        </w:rPr>
      </w:pPr>
      <w:r w:rsidRPr="00EA73AE">
        <w:rPr>
          <w:rFonts w:asciiTheme="minorEastAsia" w:eastAsiaTheme="minorEastAsia" w:hAnsiTheme="minorEastAsia" w:hint="eastAsia"/>
          <w:shd w:val="clear" w:color="auto" w:fill="FFFFFF"/>
        </w:rPr>
        <w:t>注：1.</w:t>
      </w:r>
      <w:r w:rsidR="00BC0878" w:rsidRPr="00EA73AE">
        <w:rPr>
          <w:rFonts w:asciiTheme="minorEastAsia" w:eastAsiaTheme="minorEastAsia" w:hAnsiTheme="minorEastAsia" w:hint="eastAsia"/>
          <w:shd w:val="clear" w:color="auto" w:fill="FFFFFF"/>
        </w:rPr>
        <w:t>应聘人员入校</w:t>
      </w:r>
      <w:r w:rsidR="00BC0878" w:rsidRPr="00EA73AE">
        <w:rPr>
          <w:rFonts w:asciiTheme="minorEastAsia" w:eastAsiaTheme="minorEastAsia" w:hAnsiTheme="minorEastAsia"/>
          <w:shd w:val="clear" w:color="auto" w:fill="FFFFFF"/>
        </w:rPr>
        <w:t>出示此表予以审核，</w:t>
      </w:r>
      <w:r w:rsidR="008A30EE">
        <w:rPr>
          <w:rFonts w:asciiTheme="minorEastAsia" w:eastAsiaTheme="minorEastAsia" w:hAnsiTheme="minorEastAsia" w:hint="eastAsia"/>
          <w:shd w:val="clear" w:color="auto" w:fill="FFFFFF"/>
        </w:rPr>
        <w:t>在集合点交于工作人员</w:t>
      </w:r>
      <w:r w:rsidRPr="00EA73AE">
        <w:rPr>
          <w:rFonts w:asciiTheme="minorEastAsia" w:eastAsiaTheme="minorEastAsia" w:hAnsiTheme="minorEastAsia" w:hint="eastAsia"/>
          <w:shd w:val="clear" w:color="auto" w:fill="FFFFFF"/>
        </w:rPr>
        <w:t>。</w:t>
      </w:r>
    </w:p>
    <w:p w:rsidR="00FF49AC" w:rsidRDefault="00FF49AC" w:rsidP="00FF49AC">
      <w:pPr>
        <w:ind w:firstLine="450"/>
        <w:rPr>
          <w:rFonts w:asciiTheme="minorEastAsia" w:eastAsiaTheme="minorEastAsia" w:hAnsiTheme="minorEastAsia"/>
          <w:shd w:val="clear" w:color="auto" w:fill="FFFFFF"/>
        </w:rPr>
      </w:pPr>
      <w:r w:rsidRPr="00EA73AE">
        <w:rPr>
          <w:rFonts w:asciiTheme="minorEastAsia" w:eastAsiaTheme="minorEastAsia" w:hAnsiTheme="minorEastAsia"/>
          <w:shd w:val="clear" w:color="auto" w:fill="FFFFFF"/>
        </w:rPr>
        <w:t>2.</w:t>
      </w:r>
      <w:r w:rsidRPr="00EA73AE">
        <w:rPr>
          <w:rFonts w:asciiTheme="minorEastAsia" w:eastAsiaTheme="minorEastAsia" w:hAnsiTheme="minorEastAsia" w:hint="eastAsia"/>
          <w:shd w:val="clear" w:color="auto" w:fill="FFFFFF"/>
        </w:rPr>
        <w:t>日期落款</w:t>
      </w:r>
      <w:r w:rsidRPr="00EA73AE">
        <w:rPr>
          <w:rFonts w:asciiTheme="minorEastAsia" w:eastAsiaTheme="minorEastAsia" w:hAnsiTheme="minorEastAsia"/>
          <w:shd w:val="clear" w:color="auto" w:fill="FFFFFF"/>
        </w:rPr>
        <w:t>为考试当天，</w:t>
      </w:r>
      <w:r w:rsidRPr="00EA73AE">
        <w:rPr>
          <w:rFonts w:asciiTheme="minorEastAsia" w:eastAsiaTheme="minorEastAsia" w:hAnsiTheme="minorEastAsia" w:hint="eastAsia"/>
          <w:shd w:val="clear" w:color="auto" w:fill="FFFFFF"/>
        </w:rPr>
        <w:t>以</w:t>
      </w:r>
      <w:r w:rsidRPr="00EA73AE">
        <w:rPr>
          <w:rFonts w:asciiTheme="minorEastAsia" w:eastAsiaTheme="minorEastAsia" w:hAnsiTheme="minorEastAsia"/>
          <w:shd w:val="clear" w:color="auto" w:fill="FFFFFF"/>
        </w:rPr>
        <w:t>此日期</w:t>
      </w:r>
      <w:r w:rsidRPr="00EA73AE">
        <w:rPr>
          <w:rFonts w:asciiTheme="minorEastAsia" w:eastAsiaTheme="minorEastAsia" w:hAnsiTheme="minorEastAsia" w:hint="eastAsia"/>
          <w:shd w:val="clear" w:color="auto" w:fill="FFFFFF"/>
        </w:rPr>
        <w:t>为准</w:t>
      </w:r>
      <w:r w:rsidRPr="00EA73AE">
        <w:rPr>
          <w:rFonts w:asciiTheme="minorEastAsia" w:eastAsiaTheme="minorEastAsia" w:hAnsiTheme="minorEastAsia"/>
          <w:shd w:val="clear" w:color="auto" w:fill="FFFFFF"/>
        </w:rPr>
        <w:t>确定</w:t>
      </w:r>
      <w:r w:rsidRPr="00EA73AE">
        <w:rPr>
          <w:rFonts w:asciiTheme="minorEastAsia" w:eastAsiaTheme="minorEastAsia" w:hAnsiTheme="minorEastAsia" w:hint="eastAsia"/>
          <w:shd w:val="clear" w:color="auto" w:fill="FFFFFF"/>
        </w:rPr>
        <w:t>14天</w:t>
      </w:r>
      <w:r w:rsidRPr="00EA73AE">
        <w:rPr>
          <w:rFonts w:asciiTheme="minorEastAsia" w:eastAsiaTheme="minorEastAsia" w:hAnsiTheme="minorEastAsia"/>
          <w:shd w:val="clear" w:color="auto" w:fill="FFFFFF"/>
        </w:rPr>
        <w:t>内（</w:t>
      </w:r>
      <w:r w:rsidRPr="00EA73AE">
        <w:rPr>
          <w:rFonts w:asciiTheme="minorEastAsia" w:eastAsiaTheme="minorEastAsia" w:hAnsiTheme="minorEastAsia" w:hint="eastAsia"/>
          <w:shd w:val="clear" w:color="auto" w:fill="FFFFFF"/>
        </w:rPr>
        <w:t>7天</w:t>
      </w:r>
      <w:r w:rsidRPr="00EA73AE">
        <w:rPr>
          <w:rFonts w:asciiTheme="minorEastAsia" w:eastAsiaTheme="minorEastAsia" w:hAnsiTheme="minorEastAsia"/>
          <w:shd w:val="clear" w:color="auto" w:fill="FFFFFF"/>
        </w:rPr>
        <w:t>内）</w:t>
      </w:r>
      <w:r w:rsidRPr="00EA73AE">
        <w:rPr>
          <w:rFonts w:asciiTheme="minorEastAsia" w:eastAsiaTheme="minorEastAsia" w:hAnsiTheme="minorEastAsia" w:hint="eastAsia"/>
          <w:shd w:val="clear" w:color="auto" w:fill="FFFFFF"/>
        </w:rPr>
        <w:t>情况</w:t>
      </w:r>
      <w:r w:rsidRPr="00EA73AE">
        <w:rPr>
          <w:rFonts w:asciiTheme="minorEastAsia" w:eastAsiaTheme="minorEastAsia" w:hAnsiTheme="minorEastAsia"/>
          <w:shd w:val="clear" w:color="auto" w:fill="FFFFFF"/>
        </w:rPr>
        <w:t>。</w:t>
      </w:r>
    </w:p>
    <w:p w:rsidR="00FF49AC" w:rsidRPr="00FF49AC" w:rsidRDefault="00FF49AC" w:rsidP="00FF49AC">
      <w:pPr>
        <w:ind w:firstLine="450"/>
        <w:rPr>
          <w:rFonts w:asciiTheme="minorEastAsia" w:eastAsiaTheme="minorEastAsia" w:hAnsiTheme="minorEastAsia"/>
          <w:shd w:val="clear" w:color="auto" w:fill="FFFFFF"/>
        </w:rPr>
      </w:pPr>
    </w:p>
    <w:p w:rsidR="004F554C" w:rsidRDefault="003602AF" w:rsidP="003602AF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3602AF">
        <w:rPr>
          <w:rFonts w:ascii="仿宋" w:eastAsia="仿宋" w:hAnsi="仿宋" w:hint="eastAsia"/>
          <w:sz w:val="28"/>
          <w:szCs w:val="28"/>
        </w:rPr>
        <w:t>本人承诺已知悉浙江经济职业技术学院2021年公开招聘（专任教师和紧缺人才）公告和防疫要求，自愿承担因不实承诺需承担的相关责任并接受处理。凡隐瞒或谎报旅居史、接触史、健康状况等疫情防控重点信息的，不配合工作人员进行健康检疫、询问、查询、送诊等造成严重后果的，取消其相应资格，并记入考试诚信档案，如有违法行为将依法追究法律责任。</w:t>
      </w:r>
    </w:p>
    <w:p w:rsidR="003602AF" w:rsidRDefault="003602AF" w:rsidP="003602AF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</w:p>
    <w:p w:rsidR="003602AF" w:rsidRPr="004F554C" w:rsidRDefault="003602AF" w:rsidP="003602AF">
      <w:pPr>
        <w:ind w:firstLineChars="200" w:firstLine="440"/>
        <w:rPr>
          <w:rFonts w:ascii="仿宋" w:eastAsia="仿宋" w:hAnsi="仿宋"/>
        </w:rPr>
      </w:pPr>
      <w:bookmarkStart w:id="0" w:name="_GoBack"/>
      <w:bookmarkEnd w:id="0"/>
    </w:p>
    <w:p w:rsidR="004F554C" w:rsidRPr="004F554C" w:rsidRDefault="004F554C">
      <w:pPr>
        <w:rPr>
          <w:rFonts w:ascii="仿宋" w:eastAsia="仿宋" w:hAnsi="仿宋"/>
          <w:sz w:val="28"/>
          <w:szCs w:val="28"/>
        </w:rPr>
      </w:pPr>
      <w:r w:rsidRPr="004F554C">
        <w:rPr>
          <w:rFonts w:ascii="仿宋" w:eastAsia="仿宋" w:hAnsi="仿宋" w:hint="eastAsia"/>
          <w:sz w:val="28"/>
          <w:szCs w:val="28"/>
        </w:rPr>
        <w:t>本人签名：</w:t>
      </w:r>
      <w:r>
        <w:rPr>
          <w:rFonts w:ascii="仿宋" w:eastAsia="仿宋" w:hAnsi="仿宋" w:hint="eastAsia"/>
          <w:sz w:val="28"/>
          <w:szCs w:val="28"/>
        </w:rPr>
        <w:t xml:space="preserve">                   </w:t>
      </w:r>
      <w:r w:rsidRPr="004F554C">
        <w:rPr>
          <w:rFonts w:ascii="仿宋" w:eastAsia="仿宋" w:hAnsi="仿宋" w:hint="eastAsia"/>
          <w:sz w:val="28"/>
          <w:szCs w:val="28"/>
        </w:rPr>
        <w:t xml:space="preserve">   日期：</w:t>
      </w:r>
    </w:p>
    <w:sectPr w:rsidR="004F554C" w:rsidRPr="004F554C" w:rsidSect="00FF49AC">
      <w:headerReference w:type="default" r:id="rId7"/>
      <w:pgSz w:w="11906" w:h="16838"/>
      <w:pgMar w:top="873" w:right="1797" w:bottom="873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B73" w:rsidRDefault="00ED6B73" w:rsidP="009910A6">
      <w:pPr>
        <w:spacing w:after="0"/>
      </w:pPr>
      <w:r>
        <w:separator/>
      </w:r>
    </w:p>
  </w:endnote>
  <w:endnote w:type="continuationSeparator" w:id="0">
    <w:p w:rsidR="00ED6B73" w:rsidRDefault="00ED6B73" w:rsidP="009910A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B73" w:rsidRDefault="00ED6B73" w:rsidP="009910A6">
      <w:pPr>
        <w:spacing w:after="0"/>
      </w:pPr>
      <w:r>
        <w:separator/>
      </w:r>
    </w:p>
  </w:footnote>
  <w:footnote w:type="continuationSeparator" w:id="0">
    <w:p w:rsidR="00ED6B73" w:rsidRDefault="00ED6B73" w:rsidP="009910A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97" w:rsidRDefault="00EC5097" w:rsidP="00EC5097">
    <w:r>
      <w:rPr>
        <w:rFonts w:hint="eastAsia"/>
      </w:rPr>
      <w:t>附件</w:t>
    </w:r>
    <w:r>
      <w:rPr>
        <w:rFonts w:hint="eastAsia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3CD"/>
    <w:rsid w:val="000525EC"/>
    <w:rsid w:val="00167508"/>
    <w:rsid w:val="001C13CD"/>
    <w:rsid w:val="00212B0C"/>
    <w:rsid w:val="00242B68"/>
    <w:rsid w:val="00250C20"/>
    <w:rsid w:val="002A58E1"/>
    <w:rsid w:val="003044C7"/>
    <w:rsid w:val="0033786C"/>
    <w:rsid w:val="00352249"/>
    <w:rsid w:val="003602AF"/>
    <w:rsid w:val="0038511F"/>
    <w:rsid w:val="003D74A9"/>
    <w:rsid w:val="003F408B"/>
    <w:rsid w:val="004F554C"/>
    <w:rsid w:val="006414F2"/>
    <w:rsid w:val="007756A3"/>
    <w:rsid w:val="007902E9"/>
    <w:rsid w:val="0085046D"/>
    <w:rsid w:val="00892936"/>
    <w:rsid w:val="008A30EE"/>
    <w:rsid w:val="008D6A8E"/>
    <w:rsid w:val="009910A6"/>
    <w:rsid w:val="00A70D05"/>
    <w:rsid w:val="00B22342"/>
    <w:rsid w:val="00BC0878"/>
    <w:rsid w:val="00BF1103"/>
    <w:rsid w:val="00C62419"/>
    <w:rsid w:val="00C81CA0"/>
    <w:rsid w:val="00CB6DAA"/>
    <w:rsid w:val="00D3553C"/>
    <w:rsid w:val="00D606B1"/>
    <w:rsid w:val="00E84E23"/>
    <w:rsid w:val="00EA73AE"/>
    <w:rsid w:val="00EC5097"/>
    <w:rsid w:val="00ED6B73"/>
    <w:rsid w:val="00EE1ABE"/>
    <w:rsid w:val="00EF06AC"/>
    <w:rsid w:val="00FC3F32"/>
    <w:rsid w:val="00FF4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3CD"/>
    <w:pPr>
      <w:adjustRightInd w:val="0"/>
      <w:snapToGrid w:val="0"/>
      <w:spacing w:after="200"/>
    </w:pPr>
    <w:rPr>
      <w:rFonts w:ascii="Tahoma" w:eastAsia="微软雅黑" w:hAnsi="Tahoma" w:cs="宋体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13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9910A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9910A6"/>
    <w:rPr>
      <w:rFonts w:ascii="Tahoma" w:eastAsia="微软雅黑" w:hAnsi="Tahoma" w:cs="宋体"/>
      <w:kern w:val="0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9910A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9910A6"/>
    <w:rPr>
      <w:rFonts w:ascii="Tahoma" w:eastAsia="微软雅黑" w:hAnsi="Tahoma" w:cs="宋体"/>
      <w:kern w:val="0"/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38511F"/>
    <w:pPr>
      <w:spacing w:after="0"/>
    </w:pPr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38511F"/>
    <w:rPr>
      <w:rFonts w:ascii="Tahoma" w:eastAsia="微软雅黑" w:hAnsi="Tahoma" w:cs="宋体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3CD"/>
    <w:pPr>
      <w:adjustRightInd w:val="0"/>
      <w:snapToGrid w:val="0"/>
      <w:spacing w:after="200"/>
    </w:pPr>
    <w:rPr>
      <w:rFonts w:ascii="Tahoma" w:eastAsia="微软雅黑" w:hAnsi="Tahoma" w:cs="宋体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13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9910A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9910A6"/>
    <w:rPr>
      <w:rFonts w:ascii="Tahoma" w:eastAsia="微软雅黑" w:hAnsi="Tahoma" w:cs="宋体"/>
      <w:kern w:val="0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9910A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9910A6"/>
    <w:rPr>
      <w:rFonts w:ascii="Tahoma" w:eastAsia="微软雅黑" w:hAnsi="Tahoma" w:cs="宋体"/>
      <w:kern w:val="0"/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38511F"/>
    <w:pPr>
      <w:spacing w:after="0"/>
    </w:pPr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38511F"/>
    <w:rPr>
      <w:rFonts w:ascii="Tahoma" w:eastAsia="微软雅黑" w:hAnsi="Tahoma" w:cs="宋体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274</Words>
  <Characters>277</Characters>
  <Application>Microsoft Office Word</Application>
  <DocSecurity>0</DocSecurity>
  <Lines>16</Lines>
  <Paragraphs>14</Paragraphs>
  <ScaleCrop>false</ScaleCrop>
  <Company>Microsoft</Company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施荣荣</cp:lastModifiedBy>
  <cp:revision>22</cp:revision>
  <cp:lastPrinted>2021-04-16T08:41:00Z</cp:lastPrinted>
  <dcterms:created xsi:type="dcterms:W3CDTF">2020-06-18T06:24:00Z</dcterms:created>
  <dcterms:modified xsi:type="dcterms:W3CDTF">2021-04-21T00:44:00Z</dcterms:modified>
</cp:coreProperties>
</file>